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О необходимости серьезного и ответственного отношения</w:t>
      </w:r>
      <w:r w:rsidR="004B3D35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к вопросам вакцинации против</w:t>
      </w:r>
      <w:r w:rsidR="004B3D35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инфекционных заболеваний мы</w:t>
      </w:r>
      <w:r w:rsidR="004B3D35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беседуем с главным специалистом–эпидемиологом департамента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Смоленской области по здравоохранению Кристиной </w:t>
      </w:r>
      <w:r w:rsidR="00CC290F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Александровной </w:t>
      </w:r>
      <w:proofErr w:type="spellStart"/>
      <w:r w:rsidRPr="00A04516">
        <w:rPr>
          <w:rFonts w:ascii="Times New Roman" w:hAnsi="Times New Roman" w:cs="Times New Roman"/>
          <w:color w:val="000000"/>
          <w:sz w:val="24"/>
          <w:szCs w:val="24"/>
        </w:rPr>
        <w:t>Тхапа</w:t>
      </w:r>
      <w:proofErr w:type="spellEnd"/>
      <w:r w:rsidRPr="00A045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Кристина Александровна,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каковы же цели кампании?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="000F74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редставлен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концепция «Вакцинация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— здоровая нация», которая, прежде всего, направлена на информирование общественности о том,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зачем же нужны прививки.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К сожалению, за последнее десятилетие у очень многих граждан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утрачен навык заботы о себе, о своем здоровье, о здоровье близких.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У многих сформировалась позиция, что к врачу нужно обращаться только когда уже совсем плохо,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когда заболел и нужна неотложн</w:t>
      </w:r>
      <w:bookmarkStart w:id="0" w:name="_GoBack"/>
      <w:bookmarkEnd w:id="0"/>
      <w:r w:rsidRPr="00A0451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помощь. Необходимо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изменить менталитет наших людей. Мы должны сами заботиться</w:t>
      </w:r>
      <w:r w:rsidR="00984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о себе.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Профилактика — это достаточно многогранная проблема, она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себя, во–первых, ведение здорового образа жизни, во–вторых, это профилактика </w:t>
      </w:r>
      <w:proofErr w:type="spellStart"/>
      <w:r w:rsidRPr="00A04516">
        <w:rPr>
          <w:rFonts w:ascii="Times New Roman" w:hAnsi="Times New Roman" w:cs="Times New Roman"/>
          <w:color w:val="000000"/>
          <w:sz w:val="24"/>
          <w:szCs w:val="24"/>
        </w:rPr>
        <w:t>вакциноуправляемых</w:t>
      </w:r>
      <w:proofErr w:type="spellEnd"/>
      <w:r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инфекций. На сегодняшний день существует более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тридцати инфекционных заболеваний, против которых есть прививки. Причем вакцинация доказала свою эффективность на протяжении десятилетий. И третье —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это прохождение периодических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медицинских осмотров, то, что мы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называем диспансеризацией.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Какие результаты ожидаются от этой кампании?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— На сегодняшний день стратегической задачей здравоохранения, и здравоохранения Смоленской области в том числе, является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укрепление и сохранение здоровья,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прежде всего, здоровых лиц. Это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говорит о том, что мы должны донести до нашего населения то, что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болезнь легче предотвратить, чем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лечить. 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Что такое прививочный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статус?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— Человек должен понимать, какие ему нужно сделать прививки в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текущем году, какие можно на время отложить, какие уже сделаны,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и он знает, что на всю жизнь защищен от той или иной инфекции.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Как обстоит дело с информированием населения о необходимости вакцинации на региональном уровне?</w:t>
      </w:r>
    </w:p>
    <w:p w:rsidR="004153CD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— Мы стараемся распространять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информацию через СМИ, через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памятки для населения о необходимости вакцинации.  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Как следует относиться к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утверждениям, что тяжелых инфекционных болезней сейчас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стало намного меньше, а значит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можно не прививаться от них?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— Действительно, выросло поколение, которое в детстве не болело, например, корью, не болело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4516">
        <w:rPr>
          <w:rFonts w:ascii="Times New Roman" w:hAnsi="Times New Roman" w:cs="Times New Roman"/>
          <w:color w:val="000000"/>
          <w:sz w:val="24"/>
          <w:szCs w:val="24"/>
        </w:rPr>
        <w:t>эпидпаротитом</w:t>
      </w:r>
      <w:proofErr w:type="spellEnd"/>
      <w:r w:rsidRPr="00A04516">
        <w:rPr>
          <w:rFonts w:ascii="Times New Roman" w:hAnsi="Times New Roman" w:cs="Times New Roman"/>
          <w:color w:val="000000"/>
          <w:sz w:val="24"/>
          <w:szCs w:val="24"/>
        </w:rPr>
        <w:t>. Сегодня мы говорим о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том, что болезни имеют свойства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возвращаться, и если мы ослабим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контроль над вакцинацией, то в</w:t>
      </w:r>
      <w:r w:rsidR="004153CD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принципе можем прийти к эпидемии инфекционных заболеваний.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То есть, утверждение «…чем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больше в обществе привитых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людей, тем безопаснее в нем</w:t>
      </w:r>
      <w:r w:rsidR="004153CD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жить» справедливо?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— Конечно. Чем больше вокруг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нас людей, которые защищены от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той или иной инфекции, тем у нас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меньше шансов встретится с заболевшим человеком.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Мы часто надеемся, что все вокруг нас привиты и забываем о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том, что если я не сделал прививку, мой сосед не сделал прививку,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то отследить, когда этот девяностопятипроцентный защитный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уровень вакцинации ослабнет,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практически нереально. Поэтому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гарантировать, что вокруг нас все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привиты и защищены, и поэтому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я могу не делать прививку, это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опрометчиво.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От каких заболеваний производится вакцинация?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— Вакцины, включенные в Национальный календарь, закупаются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централизованно для всей страны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министерством и поставляются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в регионы. Эти прививки обязательны для всего населения и гарантированы государством. Население получит такую бесплатную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вакцинацию в поликлиниках по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месту жительства.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Прививки детей на совести</w:t>
      </w:r>
      <w:r w:rsidR="00A04516"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родителей, а как заставить прививаться взрослых?</w:t>
      </w:r>
    </w:p>
    <w:p w:rsidR="0064626F" w:rsidRPr="00A04516" w:rsidRDefault="0064626F" w:rsidP="00A0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16">
        <w:rPr>
          <w:rFonts w:ascii="Times New Roman" w:hAnsi="Times New Roman" w:cs="Times New Roman"/>
          <w:color w:val="000000"/>
          <w:sz w:val="24"/>
          <w:szCs w:val="24"/>
        </w:rPr>
        <w:t>— Человек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может и не заметить, когда у него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произошло заражение, но если он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будет привит, никаких негативных</w:t>
      </w:r>
      <w:r w:rsidR="00A04516" w:rsidRPr="00A0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516">
        <w:rPr>
          <w:rFonts w:ascii="Times New Roman" w:hAnsi="Times New Roman" w:cs="Times New Roman"/>
          <w:color w:val="000000"/>
          <w:sz w:val="24"/>
          <w:szCs w:val="24"/>
        </w:rPr>
        <w:t>последствие не возникнет.</w:t>
      </w:r>
    </w:p>
    <w:sectPr w:rsidR="0064626F" w:rsidRPr="00A04516" w:rsidSect="00A04516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6F"/>
    <w:rsid w:val="000F746D"/>
    <w:rsid w:val="004153CD"/>
    <w:rsid w:val="004B3D35"/>
    <w:rsid w:val="0064626F"/>
    <w:rsid w:val="00984228"/>
    <w:rsid w:val="00A04516"/>
    <w:rsid w:val="00CC290F"/>
    <w:rsid w:val="00F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 Сергей Владимирович</dc:creator>
  <cp:lastModifiedBy>Климавичюте Юлия Валерьевна</cp:lastModifiedBy>
  <cp:revision>6</cp:revision>
  <dcterms:created xsi:type="dcterms:W3CDTF">2021-04-13T13:22:00Z</dcterms:created>
  <dcterms:modified xsi:type="dcterms:W3CDTF">2021-04-21T09:11:00Z</dcterms:modified>
</cp:coreProperties>
</file>