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2" w:rsidRDefault="00BB5CA2" w:rsidP="00BB5CA2">
      <w:pPr>
        <w:pStyle w:val="ConsPlusNormal"/>
        <w:jc w:val="right"/>
        <w:outlineLvl w:val="0"/>
      </w:pPr>
      <w:r>
        <w:t>Форма 3</w:t>
      </w:r>
    </w:p>
    <w:p w:rsidR="00BB5CA2" w:rsidRDefault="00BB5CA2" w:rsidP="00BB5CA2">
      <w:pPr>
        <w:pStyle w:val="ConsPlusNormal"/>
        <w:ind w:firstLine="540"/>
        <w:jc w:val="both"/>
      </w:pPr>
    </w:p>
    <w:p w:rsidR="00BB5CA2" w:rsidRDefault="00BB5CA2" w:rsidP="00BB5CA2">
      <w:pPr>
        <w:pStyle w:val="ConsPlusNonformat"/>
        <w:jc w:val="center"/>
      </w:pPr>
      <w:r>
        <w:t>Информация об основных потребительских характеристиках регулируемых</w:t>
      </w:r>
    </w:p>
    <w:p w:rsidR="00BB5CA2" w:rsidRDefault="00BB5CA2" w:rsidP="00BB5CA2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B5CA2" w:rsidRDefault="00BB5CA2" w:rsidP="00BB5CA2">
      <w:pPr>
        <w:pStyle w:val="ConsPlusNonformat"/>
        <w:jc w:val="center"/>
      </w:pPr>
      <w:r w:rsidRPr="00A7276A">
        <w:rPr>
          <w:u w:val="single"/>
        </w:rPr>
        <w:t>АО «Газпром газораспределение Смоленск»</w:t>
      </w:r>
    </w:p>
    <w:p w:rsidR="00BB5CA2" w:rsidRDefault="00BB5CA2" w:rsidP="00BB5CA2">
      <w:pPr>
        <w:pStyle w:val="ConsPlusNonformat"/>
        <w:jc w:val="center"/>
      </w:pPr>
      <w:r>
        <w:t>(наименование субъекта естественной монополии)</w:t>
      </w:r>
    </w:p>
    <w:p w:rsidR="00BB5CA2" w:rsidRDefault="00BB5CA2" w:rsidP="00BB5CA2">
      <w:pPr>
        <w:pStyle w:val="ConsPlusNonformat"/>
        <w:jc w:val="center"/>
      </w:pPr>
      <w:r>
        <w:t>за 2020 год в сфере оказания услуг по транспортировке газа</w:t>
      </w:r>
    </w:p>
    <w:p w:rsidR="00BB5CA2" w:rsidRDefault="00BB5CA2" w:rsidP="00BB5CA2">
      <w:pPr>
        <w:pStyle w:val="ConsPlusNonformat"/>
        <w:jc w:val="center"/>
      </w:pPr>
      <w:r>
        <w:t>по газораспределительным сетям на территории</w:t>
      </w:r>
    </w:p>
    <w:p w:rsidR="00BB5CA2" w:rsidRPr="00DC22C3" w:rsidRDefault="00BB5CA2" w:rsidP="00BB5CA2">
      <w:pPr>
        <w:pStyle w:val="ConsPlusNonformat"/>
        <w:jc w:val="center"/>
        <w:rPr>
          <w:u w:val="single"/>
        </w:rPr>
      </w:pPr>
      <w:r w:rsidRPr="00DC22C3">
        <w:rPr>
          <w:u w:val="single"/>
        </w:rPr>
        <w:t>Смоленской области</w:t>
      </w:r>
    </w:p>
    <w:p w:rsidR="00BB5CA2" w:rsidRDefault="00BB5CA2" w:rsidP="00BB5CA2">
      <w:pPr>
        <w:pStyle w:val="ConsPlusNonformat"/>
        <w:jc w:val="center"/>
      </w:pPr>
      <w:r>
        <w:t>(наименование субъекта Российской Федерации)</w:t>
      </w:r>
    </w:p>
    <w:p w:rsidR="00BB5CA2" w:rsidRDefault="00BB5CA2" w:rsidP="00BB5C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2164"/>
        <w:gridCol w:w="737"/>
      </w:tblGrid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5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  <w:p w:rsidR="00BB5CA2" w:rsidRPr="00DC22C3" w:rsidRDefault="00BB5CA2" w:rsidP="00E825AC"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F62B74">
              <w:rPr>
                <w:highlight w:val="yellow"/>
              </w:rPr>
              <w:t>№ ВХ-00-014685 от 08.04.2014, бессрочно, Федеральной службы по экологическому, технологическому и атомному надзору.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</w:tbl>
    <w:p w:rsidR="00BB5CA2" w:rsidRDefault="00BB5CA2" w:rsidP="00BB5CA2">
      <w:pPr>
        <w:pStyle w:val="ConsPlusNormal"/>
        <w:jc w:val="right"/>
      </w:pPr>
    </w:p>
    <w:p w:rsidR="00FD58EE" w:rsidRDefault="00BB5CA2">
      <w:bookmarkStart w:id="0" w:name="_GoBack"/>
      <w:bookmarkEnd w:id="0"/>
    </w:p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2"/>
    <w:rsid w:val="00BB5CA2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1</cp:revision>
  <dcterms:created xsi:type="dcterms:W3CDTF">2021-01-14T06:19:00Z</dcterms:created>
  <dcterms:modified xsi:type="dcterms:W3CDTF">2021-01-14T06:20:00Z</dcterms:modified>
</cp:coreProperties>
</file>